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4" w:rsidRDefault="00A61D7D">
      <w:pPr>
        <w:rPr>
          <w:b/>
          <w:u w:val="single"/>
        </w:rPr>
      </w:pPr>
      <w:r>
        <w:rPr>
          <w:b/>
          <w:u w:val="single"/>
        </w:rPr>
        <w:t xml:space="preserve">Interjú </w:t>
      </w:r>
      <w:proofErr w:type="spellStart"/>
      <w:r>
        <w:rPr>
          <w:b/>
          <w:u w:val="single"/>
        </w:rPr>
        <w:t>Päivi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Räsänennel</w:t>
      </w:r>
      <w:proofErr w:type="spellEnd"/>
    </w:p>
    <w:p w:rsidR="00A61D7D" w:rsidRDefault="00A61D7D">
      <w:r>
        <w:t>Morvay Péter / ONLINE</w:t>
      </w:r>
    </w:p>
    <w:p w:rsidR="00A61D7D" w:rsidRDefault="00A61D7D" w:rsidP="00A61D7D">
      <w:pPr>
        <w:spacing w:before="120"/>
      </w:pPr>
      <w:r w:rsidRPr="00A61D7D">
        <w:rPr>
          <w:i/>
        </w:rPr>
        <w:t xml:space="preserve">„Egy nagyon erőteljes </w:t>
      </w:r>
      <w:proofErr w:type="spellStart"/>
      <w:r w:rsidRPr="00A61D7D">
        <w:rPr>
          <w:i/>
        </w:rPr>
        <w:t>LMBTQ-hálózat</w:t>
      </w:r>
      <w:proofErr w:type="spellEnd"/>
      <w:r w:rsidRPr="00A61D7D">
        <w:rPr>
          <w:i/>
        </w:rPr>
        <w:t xml:space="preserve"> áll készenlétben arra, hogy ezt a precedenst felhasználja a Bibliában hívő keresztényekkel szemben”</w:t>
      </w:r>
      <w:r>
        <w:t xml:space="preserve"> – mondta </w:t>
      </w:r>
      <w:proofErr w:type="spellStart"/>
      <w:r>
        <w:t>Päivi</w:t>
      </w:r>
      <w:proofErr w:type="spellEnd"/>
      <w:r>
        <w:t xml:space="preserve"> </w:t>
      </w:r>
      <w:proofErr w:type="spellStart"/>
      <w:r>
        <w:t>Räsänen</w:t>
      </w:r>
      <w:proofErr w:type="spellEnd"/>
      <w:r>
        <w:t xml:space="preserve"> finn parlamenti képviselő a Heteknek a bírósági tárgyalás után adott interjúban. Szerinte az ügye jelentőségét éppen ez adja, mert elvesztené a pert, amiben a homoszexuálisokkal szembeni gyűlöletkeltéssel vádolják egy nyilvánosság előtt tett bibliai idézete miatt, akkor </w:t>
      </w:r>
      <w:r w:rsidRPr="00A61D7D">
        <w:rPr>
          <w:i/>
        </w:rPr>
        <w:t>„hasonló Biblia-perek”</w:t>
      </w:r>
      <w:r>
        <w:t xml:space="preserve"> sorozata szerte Európában, köztük Magyarországon is.”</w:t>
      </w:r>
    </w:p>
    <w:p w:rsidR="000D47D8" w:rsidRDefault="00A61D7D" w:rsidP="00A61D7D">
      <w:pPr>
        <w:spacing w:before="120"/>
        <w:rPr>
          <w:i/>
        </w:rPr>
      </w:pPr>
      <w:r>
        <w:t xml:space="preserve">A helsinki bíróságon lezajlott pert, amelyről lapunk </w:t>
      </w:r>
      <w:r w:rsidR="000D47D8">
        <w:t xml:space="preserve">élő tudósításban számolt be, rendkívüli figyelem kísérte Finnországban és külföldön is. </w:t>
      </w:r>
      <w:r w:rsidR="000D47D8" w:rsidRPr="000D47D8">
        <w:rPr>
          <w:i/>
        </w:rPr>
        <w:t>„A szalagcímekben ’</w:t>
      </w:r>
      <w:proofErr w:type="spellStart"/>
      <w:r w:rsidR="000D47D8" w:rsidRPr="000D47D8">
        <w:rPr>
          <w:i/>
        </w:rPr>
        <w:t>Biblia-per</w:t>
      </w:r>
      <w:proofErr w:type="spellEnd"/>
      <w:r w:rsidR="000D47D8" w:rsidRPr="000D47D8">
        <w:rPr>
          <w:i/>
        </w:rPr>
        <w:t>’</w:t>
      </w:r>
      <w:proofErr w:type="spellStart"/>
      <w:r w:rsidR="000D47D8" w:rsidRPr="000D47D8">
        <w:rPr>
          <w:i/>
        </w:rPr>
        <w:t>-ként</w:t>
      </w:r>
      <w:proofErr w:type="spellEnd"/>
      <w:r w:rsidR="000D47D8" w:rsidRPr="000D47D8">
        <w:rPr>
          <w:i/>
        </w:rPr>
        <w:t xml:space="preserve"> emlegetik az esetet. Több híroldalon élő közvetítést adtak a tárgyalásról, ezért is örülök annak, hogy elmondhattam a Szentírás központi üzenetét, miszerint van megoldás a bűn problémájára: Jézus mindnyájunkért meghalt a kereszten, és bűnbocsánatot szerzett értünk. </w:t>
      </w:r>
      <w:r w:rsidR="000D47D8" w:rsidRPr="000D47D8">
        <w:rPr>
          <w:b/>
          <w:i/>
        </w:rPr>
        <w:t>Elmondtam a finn bíróságnak, hogy a Bibliának van egy olyan perspektívája, ami az örökkévalóságról szól, és ezt sem rejthetjük el az emberek elől.</w:t>
      </w:r>
      <w:r w:rsidR="000D47D8" w:rsidRPr="000D47D8">
        <w:rPr>
          <w:i/>
        </w:rPr>
        <w:t>”</w:t>
      </w:r>
    </w:p>
    <w:p w:rsidR="000D47D8" w:rsidRDefault="000D47D8" w:rsidP="00A61D7D">
      <w:pPr>
        <w:spacing w:before="120"/>
        <w:rPr>
          <w:i/>
        </w:rPr>
      </w:pPr>
      <w:r>
        <w:rPr>
          <w:i/>
        </w:rPr>
        <w:t xml:space="preserve">„Bár igyekeztünk </w:t>
      </w:r>
      <w:proofErr w:type="spellStart"/>
      <w:r>
        <w:rPr>
          <w:i/>
        </w:rPr>
        <w:t>mindn</w:t>
      </w:r>
      <w:proofErr w:type="spellEnd"/>
      <w:r>
        <w:rPr>
          <w:i/>
        </w:rPr>
        <w:t xml:space="preserve"> szempontból felkészülni a perre, a tárgyalás előtti éjszaka nagyon nyugtalan voltam, alig tudtam aludni, de mikor a bíróságra érkeztünk, nagy nyugalom szállt rám. Biztos vagyok benne, hogy </w:t>
      </w:r>
      <w:r w:rsidR="006F43FF">
        <w:rPr>
          <w:i/>
        </w:rPr>
        <w:t>Isten meghallgatta az én, és sok ezer keresztény imáját. Hosszú nap volt, de erőt kaptam ahhoz, hogy megválaszoljak türelmesen és jó lelkiismerettel minden vádra, még a legabszurdabbakra is.”</w:t>
      </w:r>
    </w:p>
    <w:p w:rsidR="006F43FF" w:rsidRPr="00127EF2" w:rsidRDefault="006F43FF" w:rsidP="006F43FF">
      <w:pPr>
        <w:spacing w:before="120"/>
        <w:jc w:val="center"/>
      </w:pPr>
      <w:r w:rsidRPr="00127EF2">
        <w:t>Hazug vádak kereszttüzében</w:t>
      </w:r>
    </w:p>
    <w:p w:rsidR="006F43FF" w:rsidRDefault="006F43FF" w:rsidP="006F43FF">
      <w:pPr>
        <w:spacing w:before="120"/>
      </w:pPr>
      <w:r>
        <w:t xml:space="preserve">A volt finn </w:t>
      </w:r>
      <w:proofErr w:type="spellStart"/>
      <w:r>
        <w:t>belgyminiszter</w:t>
      </w:r>
      <w:proofErr w:type="spellEnd"/>
      <w:r>
        <w:t xml:space="preserve"> szerint megdöbbentő volt, hogy az Ügyész a vádbeszédében és a kérdései során egy sor hazugságot próbált meg rábizonyítani. </w:t>
      </w:r>
      <w:r>
        <w:rPr>
          <w:i/>
        </w:rPr>
        <w:t xml:space="preserve">„Azt állította például, hogy szerintem a homoszexuálisokat nem Isten teremtette. </w:t>
      </w:r>
      <w:r w:rsidRPr="006F43FF">
        <w:rPr>
          <w:b/>
          <w:i/>
        </w:rPr>
        <w:t xml:space="preserve">Természetesen soha nem </w:t>
      </w:r>
      <w:proofErr w:type="spellStart"/>
      <w:r w:rsidRPr="006F43FF">
        <w:rPr>
          <w:b/>
          <w:i/>
        </w:rPr>
        <w:t>mondtamilyet</w:t>
      </w:r>
      <w:proofErr w:type="spellEnd"/>
      <w:r w:rsidRPr="006F43FF">
        <w:rPr>
          <w:b/>
          <w:i/>
        </w:rPr>
        <w:t>, mert mindenkit Isten teremtett</w:t>
      </w:r>
      <w:proofErr w:type="gramStart"/>
      <w:r w:rsidRPr="006F43FF">
        <w:rPr>
          <w:b/>
          <w:i/>
        </w:rPr>
        <w:t>,</w:t>
      </w:r>
      <w:r>
        <w:rPr>
          <w:i/>
        </w:rPr>
        <w:t>.</w:t>
      </w:r>
      <w:proofErr w:type="gramEnd"/>
      <w:r>
        <w:rPr>
          <w:i/>
        </w:rPr>
        <w:t xml:space="preserve"> Egy másik vádja szerint ’</w:t>
      </w:r>
      <w:proofErr w:type="spellStart"/>
      <w:r>
        <w:rPr>
          <w:i/>
        </w:rPr>
        <w:t>alacsonyabb</w:t>
      </w:r>
      <w:proofErr w:type="spellEnd"/>
      <w:r>
        <w:rPr>
          <w:i/>
        </w:rPr>
        <w:t xml:space="preserve"> rendű embereknek tartom a homoszexuálisokat, akik ’</w:t>
      </w:r>
      <w:proofErr w:type="spellStart"/>
      <w:r>
        <w:rPr>
          <w:i/>
        </w:rPr>
        <w:t>degenerált</w:t>
      </w:r>
      <w:proofErr w:type="spellEnd"/>
      <w:r>
        <w:rPr>
          <w:i/>
        </w:rPr>
        <w:t xml:space="preserve"> génekkel születnek’</w:t>
      </w:r>
      <w:r w:rsidR="00E72029">
        <w:rPr>
          <w:i/>
        </w:rPr>
        <w:t xml:space="preserve">. Szó </w:t>
      </w:r>
      <w:proofErr w:type="spellStart"/>
      <w:r w:rsidR="00E72029">
        <w:rPr>
          <w:i/>
        </w:rPr>
        <w:t>sincsw</w:t>
      </w:r>
      <w:proofErr w:type="spellEnd"/>
      <w:r w:rsidR="00E72029">
        <w:rPr>
          <w:i/>
        </w:rPr>
        <w:t xml:space="preserve"> erről, soha nem mondtam ilyet.” </w:t>
      </w:r>
      <w:r w:rsidR="00E72029">
        <w:t xml:space="preserve">– hangsúlyozta </w:t>
      </w:r>
      <w:proofErr w:type="spellStart"/>
      <w:r w:rsidR="00E72029">
        <w:t>Räsänen</w:t>
      </w:r>
      <w:proofErr w:type="spellEnd"/>
      <w:r w:rsidR="00E72029">
        <w:t>.</w:t>
      </w:r>
    </w:p>
    <w:p w:rsidR="00E72029" w:rsidRPr="00127EF2" w:rsidRDefault="00E72029" w:rsidP="006F43FF">
      <w:pPr>
        <w:spacing w:before="120"/>
        <w:rPr>
          <w:i/>
        </w:rPr>
      </w:pPr>
      <w:r>
        <w:t xml:space="preserve">A képviselő azt is különösnek tartotta, hogy az ügyész </w:t>
      </w:r>
      <w:proofErr w:type="spellStart"/>
      <w:r>
        <w:t>aq</w:t>
      </w:r>
      <w:proofErr w:type="spellEnd"/>
      <w:r>
        <w:t xml:space="preserve"> tárgyalás során újra és újra azt próbálta megtudni tőle, mit is tart bűnnek? </w:t>
      </w:r>
      <w:r>
        <w:rPr>
          <w:i/>
        </w:rPr>
        <w:t xml:space="preserve">„Megkérdezte, hogy miért jó a Biblia szerint egy heteroszexuális pár nemi kapcsolata, és miért helytelen ugyanez egy homoszexuális pár esetében? A bíró figyelmeztette is az ügyészt, hogy nem teológiai kérdésekről </w:t>
      </w:r>
      <w:proofErr w:type="spellStart"/>
      <w:r>
        <w:rPr>
          <w:i/>
        </w:rPr>
        <w:t>kelkl</w:t>
      </w:r>
      <w:proofErr w:type="spellEnd"/>
      <w:r>
        <w:rPr>
          <w:i/>
        </w:rPr>
        <w:t xml:space="preserve"> dönteni, hanem az én </w:t>
      </w:r>
      <w:proofErr w:type="spellStart"/>
      <w:r>
        <w:rPr>
          <w:i/>
        </w:rPr>
        <w:t>írásqimr</w:t>
      </w:r>
      <w:proofErr w:type="spellEnd"/>
      <w:r>
        <w:rPr>
          <w:i/>
        </w:rPr>
        <w:t xml:space="preserve">+ól. Nagyon bizarr volt, de </w:t>
      </w:r>
      <w:proofErr w:type="spellStart"/>
      <w:r>
        <w:rPr>
          <w:i/>
        </w:rPr>
        <w:t>aq</w:t>
      </w:r>
      <w:proofErr w:type="spellEnd"/>
      <w:r>
        <w:rPr>
          <w:i/>
        </w:rPr>
        <w:t xml:space="preserve"> média ebből megértette, hogy a per valójában a Bibliáról szól. Az is alátámasztja ezt, hogy </w:t>
      </w:r>
      <w:r w:rsidR="00127EF2" w:rsidRPr="00127EF2">
        <w:rPr>
          <w:b/>
          <w:i/>
        </w:rPr>
        <w:t>a tárgyaláson nem volt jelen egyetlen áldozat sem, azok sem, akik feljelentettek</w:t>
      </w:r>
      <w:r w:rsidR="00127EF2">
        <w:rPr>
          <w:i/>
        </w:rPr>
        <w:t xml:space="preserve">” </w:t>
      </w:r>
      <w:r w:rsidR="00127EF2" w:rsidRPr="00127EF2">
        <w:t xml:space="preserve">– emlékeztetett </w:t>
      </w:r>
      <w:proofErr w:type="spellStart"/>
      <w:r w:rsidR="00127EF2" w:rsidRPr="00127EF2">
        <w:t>Räsänen</w:t>
      </w:r>
      <w:proofErr w:type="spellEnd"/>
      <w:r w:rsidR="00127EF2" w:rsidRPr="00127EF2">
        <w:t>.</w:t>
      </w:r>
    </w:p>
    <w:p w:rsidR="00E72029" w:rsidRDefault="00127EF2" w:rsidP="00127EF2">
      <w:pPr>
        <w:spacing w:before="120"/>
        <w:jc w:val="center"/>
      </w:pPr>
      <w:r>
        <w:t>Perek sorozata előtt nyílhat meg az út</w:t>
      </w:r>
    </w:p>
    <w:p w:rsidR="00127EF2" w:rsidRPr="00C9191B" w:rsidRDefault="00127EF2" w:rsidP="00127EF2">
      <w:pPr>
        <w:spacing w:before="120"/>
      </w:pPr>
      <w:r>
        <w:t>Mint elmondta, a nemzetközi médiafigyelem is jelzi azt, hogy a per célja egy olyan pr</w:t>
      </w:r>
      <w:r w:rsidR="00C9191B">
        <w:t>e</w:t>
      </w:r>
      <w:r>
        <w:t>cedens megteremtése, amelyet nem csak Finnországban, hanem az egész Európai Unióban</w:t>
      </w:r>
      <w:r w:rsidR="00C9191B">
        <w:t xml:space="preserve"> </w:t>
      </w:r>
      <w:r>
        <w:t xml:space="preserve">felhasználhatnak a szólásszabadság korlátozására. </w:t>
      </w:r>
      <w:r w:rsidRPr="00127EF2">
        <w:rPr>
          <w:i/>
        </w:rPr>
        <w:t>„Ha</w:t>
      </w:r>
      <w:r>
        <w:rPr>
          <w:i/>
        </w:rPr>
        <w:t xml:space="preserve"> elítélnének, akkor ezzel megnyílna a kapu az ilyen perek sorozata előtt. Egy nagyon erőteljes </w:t>
      </w:r>
      <w:proofErr w:type="spellStart"/>
      <w:r>
        <w:rPr>
          <w:i/>
        </w:rPr>
        <w:t>LGBTQ-hálózat</w:t>
      </w:r>
      <w:proofErr w:type="spellEnd"/>
      <w:r>
        <w:rPr>
          <w:i/>
        </w:rPr>
        <w:t xml:space="preserve"> áll készenlétben arra, hogy ezt a precedenst felhasználja a Bibliában hívő keresztényekkel szemben. Ezért nagyon nagy a tét, mert nem engedhetjük meg azt, hogy betiltsák a Bibliára történő nyilvános hivatkozást. Nagyon árulkodó volt, </w:t>
      </w:r>
      <w:r w:rsidR="00C9191B">
        <w:rPr>
          <w:i/>
        </w:rPr>
        <w:t>hogy a finn főügyész szerint, ha elítélnek, a ’</w:t>
      </w:r>
      <w:proofErr w:type="spellStart"/>
      <w:r w:rsidR="00C9191B">
        <w:rPr>
          <w:i/>
        </w:rPr>
        <w:t>Biblia</w:t>
      </w:r>
      <w:proofErr w:type="spellEnd"/>
      <w:r w:rsidR="00C9191B">
        <w:rPr>
          <w:i/>
        </w:rPr>
        <w:t xml:space="preserve"> akkor is lehet a könyvtárakban’. Pedig a rendőrségi kihallgatáson elhangzott, hogy ha betiltják a bibliai házasságról szóló tanulmányomat, akkor a Biblia tetszőleg4ew részeit is be tudják majd tiltani, mint gyűlöletbeszédet. </w:t>
      </w:r>
      <w:r w:rsidR="00C9191B" w:rsidRPr="00C9191B">
        <w:rPr>
          <w:b/>
          <w:i/>
        </w:rPr>
        <w:t xml:space="preserve">A keresztényes számára azonban a Biblia a hitük </w:t>
      </w:r>
      <w:proofErr w:type="spellStart"/>
      <w:r w:rsidR="00C9191B" w:rsidRPr="00C9191B">
        <w:rPr>
          <w:b/>
          <w:i/>
        </w:rPr>
        <w:t>alapjaq</w:t>
      </w:r>
      <w:proofErr w:type="spellEnd"/>
      <w:r w:rsidR="00C9191B" w:rsidRPr="00C9191B">
        <w:rPr>
          <w:b/>
          <w:i/>
        </w:rPr>
        <w:t>, ezért nem tilthatják meg nekünk, hogy elmondjuk az embereknek azt</w:t>
      </w:r>
      <w:proofErr w:type="gramStart"/>
      <w:r w:rsidR="00C9191B" w:rsidRPr="00C9191B">
        <w:rPr>
          <w:b/>
          <w:i/>
        </w:rPr>
        <w:t>,mit</w:t>
      </w:r>
      <w:proofErr w:type="gramEnd"/>
      <w:r w:rsidR="00C9191B" w:rsidRPr="00C9191B">
        <w:rPr>
          <w:b/>
          <w:i/>
        </w:rPr>
        <w:t xml:space="preserve"> tanít Jézus.</w:t>
      </w:r>
      <w:r w:rsidR="00C9191B">
        <w:rPr>
          <w:i/>
        </w:rPr>
        <w:t xml:space="preserve">” </w:t>
      </w:r>
      <w:bookmarkStart w:id="0" w:name="_GoBack"/>
      <w:r w:rsidR="00C9191B" w:rsidRPr="00C9191B">
        <w:t>– érzékeltette a per tétjét a finn politikus.</w:t>
      </w:r>
      <w:bookmarkEnd w:id="0"/>
    </w:p>
    <w:sectPr w:rsidR="00127EF2" w:rsidRPr="00C91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7D"/>
    <w:rsid w:val="000D47D8"/>
    <w:rsid w:val="00127EF2"/>
    <w:rsid w:val="006F43FF"/>
    <w:rsid w:val="00A61D7D"/>
    <w:rsid w:val="00C9191B"/>
    <w:rsid w:val="00D01924"/>
    <w:rsid w:val="00DF1558"/>
    <w:rsid w:val="00E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</dc:creator>
  <cp:lastModifiedBy>Szilágyi</cp:lastModifiedBy>
  <cp:revision>1</cp:revision>
  <dcterms:created xsi:type="dcterms:W3CDTF">2022-02-13T15:34:00Z</dcterms:created>
  <dcterms:modified xsi:type="dcterms:W3CDTF">2022-02-13T16:34:00Z</dcterms:modified>
</cp:coreProperties>
</file>